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27A1C" w14:textId="2E04D3AD" w:rsidR="00BA00AB" w:rsidRDefault="006F7B4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STIRKELL</w:t>
      </w:r>
      <w:r>
        <w:rPr>
          <w:rFonts w:cs="Times New Roman"/>
          <w:szCs w:val="24"/>
        </w:rPr>
        <w:t xml:space="preserve">       (d.1406)</w:t>
      </w:r>
    </w:p>
    <w:p w14:paraId="0C00B228" w14:textId="1272A963" w:rsidR="006F7B43" w:rsidRDefault="006F7B4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</w:t>
      </w:r>
    </w:p>
    <w:p w14:paraId="441AD867" w14:textId="77777777" w:rsidR="006F7B43" w:rsidRDefault="006F7B43" w:rsidP="009139A6">
      <w:pPr>
        <w:pStyle w:val="NoSpacing"/>
        <w:rPr>
          <w:rFonts w:cs="Times New Roman"/>
          <w:szCs w:val="24"/>
        </w:rPr>
      </w:pPr>
    </w:p>
    <w:p w14:paraId="1BF5192C" w14:textId="77777777" w:rsidR="006F7B43" w:rsidRDefault="006F7B43" w:rsidP="009139A6">
      <w:pPr>
        <w:pStyle w:val="NoSpacing"/>
        <w:rPr>
          <w:rFonts w:cs="Times New Roman"/>
          <w:szCs w:val="24"/>
        </w:rPr>
      </w:pPr>
    </w:p>
    <w:p w14:paraId="60E849D5" w14:textId="32BD5281" w:rsidR="006F7B43" w:rsidRDefault="006F7B4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Jan.1406</w:t>
      </w:r>
      <w:r>
        <w:rPr>
          <w:rFonts w:cs="Times New Roman"/>
          <w:szCs w:val="24"/>
        </w:rPr>
        <w:tab/>
        <w:t>Administration of his lands and possessions was granted.</w:t>
      </w:r>
    </w:p>
    <w:p w14:paraId="036C4AA4" w14:textId="6DDB7B09" w:rsidR="006F7B43" w:rsidRDefault="006F7B4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(W.Y.R. p.159)</w:t>
      </w:r>
    </w:p>
    <w:p w14:paraId="1ED670EA" w14:textId="77777777" w:rsidR="006F7B43" w:rsidRDefault="006F7B43" w:rsidP="009139A6">
      <w:pPr>
        <w:pStyle w:val="NoSpacing"/>
        <w:rPr>
          <w:rFonts w:cs="Times New Roman"/>
          <w:szCs w:val="24"/>
        </w:rPr>
      </w:pPr>
    </w:p>
    <w:p w14:paraId="2E25F69A" w14:textId="77777777" w:rsidR="006F7B43" w:rsidRDefault="006F7B43" w:rsidP="009139A6">
      <w:pPr>
        <w:pStyle w:val="NoSpacing"/>
        <w:rPr>
          <w:rFonts w:cs="Times New Roman"/>
          <w:szCs w:val="24"/>
        </w:rPr>
      </w:pPr>
    </w:p>
    <w:p w14:paraId="1714A3BD" w14:textId="453D8017" w:rsidR="006F7B43" w:rsidRPr="006F7B43" w:rsidRDefault="006F7B4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August 2023</w:t>
      </w:r>
    </w:p>
    <w:sectPr w:rsidR="006F7B43" w:rsidRPr="006F7B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B9E4D" w14:textId="77777777" w:rsidR="006F7B43" w:rsidRDefault="006F7B43" w:rsidP="009139A6">
      <w:r>
        <w:separator/>
      </w:r>
    </w:p>
  </w:endnote>
  <w:endnote w:type="continuationSeparator" w:id="0">
    <w:p w14:paraId="3574B16C" w14:textId="77777777" w:rsidR="006F7B43" w:rsidRDefault="006F7B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B05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35C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DF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380EE" w14:textId="77777777" w:rsidR="006F7B43" w:rsidRDefault="006F7B43" w:rsidP="009139A6">
      <w:r>
        <w:separator/>
      </w:r>
    </w:p>
  </w:footnote>
  <w:footnote w:type="continuationSeparator" w:id="0">
    <w:p w14:paraId="2A7E3527" w14:textId="77777777" w:rsidR="006F7B43" w:rsidRDefault="006F7B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067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D84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83C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B43"/>
    <w:rsid w:val="000666E0"/>
    <w:rsid w:val="002510B7"/>
    <w:rsid w:val="005C130B"/>
    <w:rsid w:val="006F7B4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84466"/>
  <w15:chartTrackingRefBased/>
  <w15:docId w15:val="{0E27ACC6-F759-457B-9A10-D89A01259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2023-08-09T15:31:00Z</dcterms:created>
  <dcterms:modified xsi:type="dcterms:W3CDTF">2023-08-09T15:35:00Z</dcterms:modified>
</cp:coreProperties>
</file>